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ind w:left="0" w:leftChars="0" w:firstLine="0" w:firstLineChars="0"/>
        <w:rPr>
          <w:rFonts w:hint="eastAsia" w:ascii="宋体" w:hAnsi="宋体" w:eastAsia="宋体"/>
          <w:color w:val="000000"/>
          <w:lang w:val="en-US" w:eastAsia="zh-CN"/>
        </w:rPr>
      </w:pPr>
      <w:r>
        <w:rPr>
          <w:rFonts w:hint="eastAsia" w:ascii="宋体" w:hAnsi="宋体"/>
          <w:color w:val="000000"/>
        </w:rPr>
        <w:t>附件:</w:t>
      </w:r>
      <w:r>
        <w:rPr>
          <w:rFonts w:hint="eastAsia" w:ascii="宋体" w:hAnsi="宋体"/>
          <w:color w:val="000000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69" w:afterLines="150" w:line="240" w:lineRule="auto"/>
        <w:jc w:val="center"/>
        <w:textAlignment w:val="auto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接收来所做课题（或实习）学生协议书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甲方：</w:t>
      </w:r>
      <w:r>
        <w:rPr>
          <w:rFonts w:hint="eastAsia" w:ascii="宋体" w:hAnsi="宋体"/>
          <w:color w:val="000000"/>
          <w:lang w:val="en-US" w:eastAsia="zh-CN"/>
        </w:rPr>
        <w:t>中国科学院合肥物质科学研究院</w:t>
      </w:r>
      <w:r>
        <w:rPr>
          <w:rFonts w:hint="eastAsia" w:ascii="宋体" w:hAnsi="宋体"/>
          <w:color w:val="000000"/>
        </w:rPr>
        <w:t>等离子体物理研究所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乙方（接收学生部门）：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丙方（来所学生）：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auto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甲方同意乙方申请，接收____________（单位或学校）__________专业__________（博士/硕士/本科）____________（丙方）来所，在所期限_________年____月____日至________年____月____日，经以上三方协商同意，就有关事宜签订协议如下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乙方负责指定</w:t>
      </w:r>
      <w:r>
        <w:rPr>
          <w:rFonts w:hint="eastAsia" w:ascii="宋体" w:hAnsi="宋体"/>
          <w:color w:val="000000"/>
          <w:lang w:val="en-US" w:eastAsia="zh-CN"/>
        </w:rPr>
        <w:t>部门安全责任人</w:t>
      </w:r>
      <w:r>
        <w:rPr>
          <w:rFonts w:hint="eastAsia" w:ascii="宋体" w:hAnsi="宋体"/>
          <w:color w:val="000000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</w:rPr>
        <w:t>对丙方进行职业道德、业务技能、劳动安全及有关规章</w:t>
      </w:r>
      <w:r>
        <w:fldChar w:fldCharType="begin"/>
      </w:r>
      <w:r>
        <w:instrText xml:space="preserve"> HYPERLINK "http://www.fdcew.com/hypx/List_177.html" \t "_blank" </w:instrText>
      </w:r>
      <w:r>
        <w:fldChar w:fldCharType="separate"/>
      </w:r>
      <w:r>
        <w:rPr>
          <w:rFonts w:hint="eastAsia"/>
          <w:color w:val="000000"/>
        </w:rPr>
        <w:t>制度</w:t>
      </w:r>
      <w:r>
        <w:rPr>
          <w:rFonts w:hint="eastAsia"/>
          <w:color w:val="000000"/>
        </w:rPr>
        <w:fldChar w:fldCharType="end"/>
      </w:r>
      <w:r>
        <w:rPr>
          <w:rFonts w:hint="eastAsia" w:ascii="宋体" w:hAnsi="宋体"/>
          <w:color w:val="000000"/>
        </w:rPr>
        <w:t>等的教育和</w:t>
      </w:r>
      <w:r>
        <w:fldChar w:fldCharType="begin"/>
      </w:r>
      <w:r>
        <w:instrText xml:space="preserve"> HYPERLINK "http://www.fdcew.com/hypx/List_181.html" \t "_blank" </w:instrText>
      </w:r>
      <w:r>
        <w:fldChar w:fldCharType="separate"/>
      </w:r>
      <w:r>
        <w:rPr>
          <w:rFonts w:hint="eastAsia"/>
          <w:color w:val="000000"/>
        </w:rPr>
        <w:t>培训</w:t>
      </w:r>
      <w:r>
        <w:rPr>
          <w:rFonts w:hint="eastAsia"/>
          <w:color w:val="000000"/>
        </w:rPr>
        <w:fldChar w:fldCharType="end"/>
      </w:r>
      <w:r>
        <w:rPr>
          <w:rFonts w:hint="eastAsia" w:ascii="宋体" w:hAnsi="宋体"/>
          <w:color w:val="000000"/>
        </w:rPr>
        <w:t>，甲方负责监督检查。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二、丙方应严格遵守国家的法律、</w:t>
      </w:r>
      <w:r>
        <w:fldChar w:fldCharType="begin"/>
      </w:r>
      <w:r>
        <w:instrText xml:space="preserve"> HYPERLINK "http://www.fdcew.com/fgwk/" \t "_blank" </w:instrText>
      </w:r>
      <w:r>
        <w:fldChar w:fldCharType="separate"/>
      </w:r>
      <w:r>
        <w:rPr>
          <w:rFonts w:hint="eastAsia" w:ascii="宋体" w:hAnsi="宋体"/>
          <w:color w:val="000000"/>
        </w:rPr>
        <w:t>法规</w:t>
      </w:r>
      <w:r>
        <w:rPr>
          <w:rFonts w:hint="eastAsia"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及甲方制定的各项规章制度和管理规定，爱护实验设备、仪器、电脑等，对涉密课题负有保密责任，工作期间的各项成果归甲方所有。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三、若有违反所规章制度或其它违纪行为，经批评教育不改或造成经济损失的，丙</w:t>
      </w:r>
      <w:r>
        <w:rPr>
          <w:rFonts w:ascii="宋体" w:hAnsi="宋体"/>
          <w:color w:val="000000"/>
          <w:sz w:val="24"/>
          <w:szCs w:val="24"/>
        </w:rPr>
        <w:t>方</w:t>
      </w:r>
      <w:r>
        <w:rPr>
          <w:rFonts w:hint="eastAsia" w:ascii="宋体" w:hAnsi="宋体"/>
          <w:color w:val="000000"/>
          <w:sz w:val="24"/>
          <w:szCs w:val="24"/>
        </w:rPr>
        <w:t>需承担赔偿责任，乙方</w:t>
      </w:r>
      <w:r>
        <w:rPr>
          <w:rFonts w:ascii="宋体" w:hAnsi="宋体"/>
          <w:color w:val="000000"/>
          <w:sz w:val="24"/>
          <w:szCs w:val="24"/>
        </w:rPr>
        <w:t>负</w:t>
      </w:r>
      <w:r>
        <w:rPr>
          <w:rFonts w:hint="eastAsia" w:ascii="宋体" w:hAnsi="宋体"/>
          <w:color w:val="000000"/>
          <w:sz w:val="24"/>
          <w:szCs w:val="24"/>
        </w:rPr>
        <w:t>管理</w:t>
      </w:r>
      <w:r>
        <w:rPr>
          <w:rFonts w:ascii="宋体" w:hAnsi="宋体"/>
          <w:color w:val="000000"/>
          <w:sz w:val="24"/>
          <w:szCs w:val="24"/>
        </w:rPr>
        <w:t>责任。</w:t>
      </w:r>
      <w:r>
        <w:rPr>
          <w:rFonts w:hint="eastAsia" w:ascii="宋体" w:hAnsi="宋体"/>
          <w:color w:val="000000"/>
          <w:sz w:val="24"/>
          <w:szCs w:val="24"/>
        </w:rPr>
        <w:t>情节严重者，</w:t>
      </w:r>
      <w:r>
        <w:rPr>
          <w:rFonts w:ascii="宋体" w:hAnsi="宋体"/>
          <w:color w:val="000000"/>
          <w:sz w:val="24"/>
          <w:szCs w:val="24"/>
        </w:rPr>
        <w:t>甲方</w:t>
      </w:r>
      <w:r>
        <w:rPr>
          <w:rFonts w:hint="eastAsia" w:ascii="宋体" w:hAnsi="宋体"/>
          <w:color w:val="000000"/>
          <w:sz w:val="24"/>
          <w:szCs w:val="24"/>
        </w:rPr>
        <w:t>停止乙、丙</w:t>
      </w:r>
      <w:r>
        <w:rPr>
          <w:rFonts w:ascii="宋体" w:hAnsi="宋体"/>
          <w:color w:val="000000"/>
          <w:sz w:val="24"/>
          <w:szCs w:val="24"/>
        </w:rPr>
        <w:t>双方</w:t>
      </w:r>
      <w:r>
        <w:rPr>
          <w:rFonts w:hint="eastAsia" w:ascii="宋体" w:hAnsi="宋体"/>
          <w:color w:val="000000"/>
          <w:sz w:val="24"/>
          <w:szCs w:val="24"/>
        </w:rPr>
        <w:t>做课题或实习资格。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/>
        </w:rPr>
      </w:pPr>
      <w:r>
        <w:rPr>
          <w:rFonts w:hint="eastAsia" w:ascii="宋体" w:hAnsi="宋体"/>
          <w:color w:val="000000"/>
        </w:rPr>
        <w:t>四、乙方需对丙方进行日常管理与考勤，安排指导老师，制定具体工作计划，并负责</w:t>
      </w:r>
      <w:r>
        <w:rPr>
          <w:rFonts w:hint="eastAsia" w:ascii="宋体" w:hAnsi="宋体"/>
        </w:rPr>
        <w:t>对其进行工作考核。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/>
        </w:rPr>
      </w:pPr>
      <w:r>
        <w:rPr>
          <w:rFonts w:hint="eastAsia" w:ascii="宋体" w:hAnsi="宋体"/>
        </w:rPr>
        <w:t>五、丙方应注意安全并本人购买个人意外保险，服从指导老师的安排，发现问题需及时向乙方及指导老师汇报。如</w:t>
      </w:r>
      <w:r>
        <w:rPr>
          <w:rFonts w:ascii="宋体" w:hAnsi="宋体"/>
        </w:rPr>
        <w:t>因疾病或</w:t>
      </w:r>
      <w:r>
        <w:rPr>
          <w:rFonts w:hint="eastAsia" w:ascii="宋体" w:hAnsi="宋体"/>
        </w:rPr>
        <w:t>意外</w:t>
      </w:r>
      <w:r>
        <w:rPr>
          <w:rFonts w:ascii="宋体" w:hAnsi="宋体"/>
        </w:rPr>
        <w:t>事件所发</w:t>
      </w:r>
      <w:r>
        <w:rPr>
          <w:rFonts w:hint="eastAsia" w:ascii="宋体" w:hAnsi="宋体"/>
        </w:rPr>
        <w:t>生</w:t>
      </w:r>
      <w:r>
        <w:rPr>
          <w:rFonts w:ascii="宋体" w:hAnsi="宋体"/>
        </w:rPr>
        <w:t>的费用由</w:t>
      </w:r>
      <w:r>
        <w:rPr>
          <w:rFonts w:hint="eastAsia" w:ascii="宋体" w:hAnsi="宋体"/>
        </w:rPr>
        <w:t>丙</w:t>
      </w:r>
      <w:r>
        <w:rPr>
          <w:rFonts w:ascii="宋体" w:hAnsi="宋体"/>
        </w:rPr>
        <w:t>方负责。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/>
          <w:color w:val="000000"/>
        </w:rPr>
      </w:pPr>
      <w:r>
        <w:rPr>
          <w:rFonts w:hint="eastAsia" w:ascii="宋体" w:hAnsi="宋体"/>
        </w:rPr>
        <w:t>六、丙方因故提前终止课题工作，需提前一周以书面形式向甲方提出申请；若不能</w:t>
      </w:r>
      <w:r>
        <w:rPr>
          <w:rFonts w:hint="eastAsia" w:ascii="宋体" w:hAnsi="宋体"/>
          <w:color w:val="000000"/>
        </w:rPr>
        <w:t>胜任科研工作或出现不可抗拒的因素时，甲方可单方面中止其做课题或实习资格。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七、</w:t>
      </w:r>
      <w:r>
        <w:rPr>
          <w:rFonts w:hint="eastAsia" w:ascii="宋体" w:hAnsi="宋体"/>
        </w:rPr>
        <w:t>期满结束，丙方</w:t>
      </w:r>
      <w:r>
        <w:rPr>
          <w:rFonts w:hint="eastAsia"/>
        </w:rPr>
        <w:t>需提交工作总结电子版及纸质版各</w:t>
      </w:r>
      <w:r>
        <w:t>1</w:t>
      </w:r>
      <w:r>
        <w:rPr>
          <w:rFonts w:hint="eastAsia"/>
        </w:rPr>
        <w:t>份，</w:t>
      </w:r>
      <w:r>
        <w:rPr>
          <w:rFonts w:hint="eastAsia" w:ascii="宋体" w:hAnsi="宋体"/>
        </w:rPr>
        <w:t>乙方负责人及指导导师在</w:t>
      </w:r>
      <w:r>
        <w:rPr>
          <w:rFonts w:hint="eastAsia"/>
        </w:rPr>
        <w:t>纸质版工作总结上</w:t>
      </w:r>
      <w:r>
        <w:rPr>
          <w:rFonts w:hint="eastAsia" w:ascii="宋体" w:hAnsi="宋体"/>
        </w:rPr>
        <w:t>签署意见后报甲方人事</w:t>
      </w:r>
      <w:r>
        <w:rPr>
          <w:rFonts w:ascii="宋体" w:hAnsi="宋体"/>
        </w:rPr>
        <w:t>部</w:t>
      </w:r>
      <w:r>
        <w:rPr>
          <w:rFonts w:hint="eastAsia" w:ascii="宋体" w:hAnsi="宋体"/>
        </w:rPr>
        <w:t>并加盖甲方公章存档后方可离所。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八、丙方在所期间，由所在课题组或指导老师课题支付其生活津贴，其数额为_____元/月。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九、甲方一般不安排住宿。若确有困难者，需提前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个月向甲方人事部提出书面申请，在有房源的情况下酌情安排公寓住宿，费用自理。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十、其它未尽事宜三方协商解决。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十一、本协议书一式三份，甲、乙、丙三方各执一份，签字、盖章后生效。</w:t>
      </w:r>
    </w:p>
    <w:p>
      <w:pPr>
        <w:pStyle w:val="2"/>
        <w:adjustRightInd w:val="0"/>
        <w:snapToGrid w:val="0"/>
        <w:rPr>
          <w:rFonts w:ascii="宋体" w:hAnsi="宋体"/>
          <w:color w:val="000000"/>
        </w:rPr>
      </w:pPr>
    </w:p>
    <w:p>
      <w:pPr>
        <w:pStyle w:val="2"/>
        <w:adjustRightInd w:val="0"/>
        <w:snapToGrid w:val="0"/>
        <w:rPr>
          <w:rFonts w:hint="eastAsia" w:ascii="宋体" w:hAnsi="宋体"/>
          <w:color w:val="000000"/>
        </w:rPr>
      </w:pPr>
    </w:p>
    <w:p>
      <w:pPr>
        <w:pStyle w:val="2"/>
        <w:adjustRightInd w:val="0"/>
        <w:snapToGrid w:val="0"/>
        <w:rPr>
          <w:rFonts w:ascii="宋体" w:hAnsi="宋体"/>
          <w:color w:val="000000"/>
        </w:rPr>
      </w:pPr>
      <w:bookmarkStart w:id="0" w:name="_GoBack"/>
      <w:bookmarkEnd w:id="0"/>
      <w:r>
        <w:rPr>
          <w:rFonts w:hint="eastAsia" w:ascii="宋体" w:hAnsi="宋体"/>
          <w:color w:val="000000"/>
        </w:rPr>
        <w:t>甲方领导签字（盖章）：</w:t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 w:hAnsi="宋体"/>
          <w:color w:val="000000"/>
        </w:rPr>
        <w:t>年</w:t>
      </w:r>
      <w:r>
        <w:rPr>
          <w:rFonts w:hint="eastAsia" w:asci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月</w:t>
      </w:r>
      <w:r>
        <w:rPr>
          <w:rFonts w:hint="eastAsia" w:asci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日</w:t>
      </w:r>
    </w:p>
    <w:p>
      <w:pPr>
        <w:pStyle w:val="2"/>
        <w:adjustRightInd w:val="0"/>
        <w:snapToGrid w:val="0"/>
        <w:rPr>
          <w:rFonts w:ascii="宋体"/>
          <w:color w:val="000000"/>
        </w:rPr>
      </w:pPr>
    </w:p>
    <w:p>
      <w:pPr>
        <w:pStyle w:val="2"/>
        <w:adjustRightInd w:val="0"/>
        <w:snapToGrid w:val="0"/>
        <w:rPr>
          <w:rFonts w:ascii="宋体"/>
          <w:color w:val="000000"/>
        </w:rPr>
      </w:pPr>
    </w:p>
    <w:p>
      <w:pPr>
        <w:pStyle w:val="2"/>
        <w:adjustRightInd w:val="0"/>
        <w:snapToGrid w:val="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乙方负责人签字：</w:t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 w:hAnsi="宋体"/>
          <w:color w:val="000000"/>
        </w:rPr>
        <w:t>年</w:t>
      </w:r>
      <w:r>
        <w:rPr>
          <w:rFonts w:hint="eastAsia" w:asci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月</w:t>
      </w:r>
      <w:r>
        <w:rPr>
          <w:rFonts w:hint="eastAsia" w:asci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日</w:t>
      </w:r>
    </w:p>
    <w:p>
      <w:pPr>
        <w:pStyle w:val="2"/>
        <w:adjustRightInd w:val="0"/>
        <w:snapToGrid w:val="0"/>
        <w:rPr>
          <w:rFonts w:ascii="宋体" w:hAnsi="宋体"/>
          <w:color w:val="000000"/>
        </w:rPr>
      </w:pPr>
    </w:p>
    <w:p>
      <w:pPr>
        <w:pStyle w:val="2"/>
        <w:adjustRightInd w:val="0"/>
        <w:snapToGrid w:val="0"/>
        <w:rPr>
          <w:rFonts w:ascii="宋体" w:hAnsi="宋体"/>
          <w:color w:val="000000"/>
        </w:rPr>
      </w:pPr>
    </w:p>
    <w:p>
      <w:pPr>
        <w:pStyle w:val="2"/>
        <w:adjustRightInd w:val="0"/>
        <w:snapToGrid w:val="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导师签字：</w:t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 w:hAnsi="宋体"/>
          <w:color w:val="000000"/>
        </w:rPr>
        <w:t>年</w:t>
      </w:r>
      <w:r>
        <w:rPr>
          <w:rFonts w:hint="eastAsia" w:asci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月</w:t>
      </w:r>
      <w:r>
        <w:rPr>
          <w:rFonts w:hint="eastAsia" w:asci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日</w:t>
      </w:r>
    </w:p>
    <w:p>
      <w:pPr>
        <w:pStyle w:val="2"/>
        <w:adjustRightInd w:val="0"/>
        <w:snapToGrid w:val="0"/>
        <w:rPr>
          <w:rFonts w:hint="eastAsia" w:ascii="宋体" w:hAnsi="宋体"/>
          <w:color w:val="000000"/>
        </w:rPr>
      </w:pPr>
    </w:p>
    <w:p>
      <w:pPr>
        <w:pStyle w:val="2"/>
        <w:adjustRightInd w:val="0"/>
        <w:snapToGrid w:val="0"/>
        <w:rPr>
          <w:rFonts w:hint="eastAsia" w:ascii="宋体" w:hAnsi="宋体"/>
          <w:color w:val="000000"/>
          <w:lang w:val="en-US" w:eastAsia="zh-CN"/>
        </w:rPr>
      </w:pPr>
    </w:p>
    <w:p>
      <w:pPr>
        <w:pStyle w:val="2"/>
        <w:adjustRightInd w:val="0"/>
        <w:snapToGrid w:val="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w:t>部门</w:t>
      </w:r>
      <w:r>
        <w:rPr>
          <w:rFonts w:hint="eastAsia" w:ascii="宋体" w:hAnsi="宋体"/>
          <w:color w:val="000000"/>
        </w:rPr>
        <w:t>安全责任人</w:t>
      </w:r>
      <w:r>
        <w:rPr>
          <w:rFonts w:hint="eastAsia" w:ascii="宋体" w:hAnsi="宋体"/>
          <w:color w:val="000000"/>
          <w:lang w:val="en-US" w:eastAsia="zh-CN"/>
        </w:rPr>
        <w:t xml:space="preserve">签字：                                   </w:t>
      </w:r>
      <w:r>
        <w:rPr>
          <w:rFonts w:hint="eastAsia" w:ascii="宋体" w:hAnsi="宋体"/>
          <w:color w:val="000000"/>
        </w:rPr>
        <w:t>年</w:t>
      </w:r>
      <w:r>
        <w:rPr>
          <w:rFonts w:hint="eastAsia" w:asci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月</w:t>
      </w:r>
      <w:r>
        <w:rPr>
          <w:rFonts w:hint="eastAsia" w:asci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日</w:t>
      </w:r>
    </w:p>
    <w:p>
      <w:pPr>
        <w:pStyle w:val="2"/>
        <w:adjustRightInd w:val="0"/>
        <w:snapToGrid w:val="0"/>
        <w:rPr>
          <w:rFonts w:hint="eastAsia" w:ascii="宋体" w:hAnsi="宋体" w:eastAsia="宋体"/>
          <w:color w:val="000000"/>
          <w:lang w:val="en-US" w:eastAsia="zh-CN"/>
        </w:rPr>
      </w:pPr>
    </w:p>
    <w:p>
      <w:pPr>
        <w:pStyle w:val="2"/>
        <w:adjustRightInd w:val="0"/>
        <w:snapToGrid w:val="0"/>
        <w:rPr>
          <w:rFonts w:ascii="宋体" w:hAnsi="宋体"/>
          <w:color w:val="000000"/>
        </w:rPr>
      </w:pPr>
    </w:p>
    <w:p>
      <w:pPr>
        <w:pStyle w:val="2"/>
        <w:adjustRightInd w:val="0"/>
        <w:snapToGrid w:val="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丙方签字：</w:t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/>
          <w:color w:val="000000"/>
        </w:rPr>
        <w:tab/>
      </w:r>
      <w:r>
        <w:rPr>
          <w:rFonts w:hint="eastAsia" w:ascii="宋体" w:hAnsi="宋体"/>
          <w:color w:val="000000"/>
        </w:rPr>
        <w:t>年</w:t>
      </w:r>
      <w:r>
        <w:rPr>
          <w:rFonts w:hint="eastAsia" w:asci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月</w:t>
      </w:r>
      <w:r>
        <w:rPr>
          <w:rFonts w:hint="eastAsia" w:asci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日</w:t>
      </w:r>
    </w:p>
    <w:p>
      <w:pPr>
        <w:pStyle w:val="2"/>
        <w:adjustRightInd w:val="0"/>
        <w:snapToGrid w:val="0"/>
        <w:rPr>
          <w:rFonts w:ascii="宋体" w:hAnsi="宋体"/>
          <w:color w:val="000000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sectPr>
      <w:pgSz w:w="11906" w:h="16838"/>
      <w:pgMar w:top="1440" w:right="1416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13A5A0"/>
    <w:multiLevelType w:val="singleLevel"/>
    <w:tmpl w:val="AD13A5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51E0"/>
    <w:rsid w:val="0003234C"/>
    <w:rsid w:val="000503BB"/>
    <w:rsid w:val="000676E6"/>
    <w:rsid w:val="00082606"/>
    <w:rsid w:val="000946F7"/>
    <w:rsid w:val="0009671D"/>
    <w:rsid w:val="000A5942"/>
    <w:rsid w:val="000C5118"/>
    <w:rsid w:val="000D0A20"/>
    <w:rsid w:val="000D538E"/>
    <w:rsid w:val="000E3936"/>
    <w:rsid w:val="000F022C"/>
    <w:rsid w:val="00101E08"/>
    <w:rsid w:val="00102EE1"/>
    <w:rsid w:val="0013387A"/>
    <w:rsid w:val="00134E5E"/>
    <w:rsid w:val="00142474"/>
    <w:rsid w:val="00147B39"/>
    <w:rsid w:val="00182ED9"/>
    <w:rsid w:val="001B10E7"/>
    <w:rsid w:val="001B665C"/>
    <w:rsid w:val="001C4548"/>
    <w:rsid w:val="001D0DE5"/>
    <w:rsid w:val="001E2187"/>
    <w:rsid w:val="00205FB7"/>
    <w:rsid w:val="002B0FD7"/>
    <w:rsid w:val="002B6559"/>
    <w:rsid w:val="002D57B0"/>
    <w:rsid w:val="002D608A"/>
    <w:rsid w:val="00316524"/>
    <w:rsid w:val="00352B80"/>
    <w:rsid w:val="00376D1A"/>
    <w:rsid w:val="003B3469"/>
    <w:rsid w:val="003E2F45"/>
    <w:rsid w:val="00410461"/>
    <w:rsid w:val="00426D04"/>
    <w:rsid w:val="00427E84"/>
    <w:rsid w:val="00447692"/>
    <w:rsid w:val="004E6AF4"/>
    <w:rsid w:val="004F09F3"/>
    <w:rsid w:val="004F34F9"/>
    <w:rsid w:val="00505516"/>
    <w:rsid w:val="00516E87"/>
    <w:rsid w:val="005170C2"/>
    <w:rsid w:val="00520343"/>
    <w:rsid w:val="005365E1"/>
    <w:rsid w:val="00541F94"/>
    <w:rsid w:val="00554056"/>
    <w:rsid w:val="00556314"/>
    <w:rsid w:val="005622A2"/>
    <w:rsid w:val="005626D1"/>
    <w:rsid w:val="00563E64"/>
    <w:rsid w:val="00592A18"/>
    <w:rsid w:val="005A1490"/>
    <w:rsid w:val="005A2542"/>
    <w:rsid w:val="005C6DE2"/>
    <w:rsid w:val="006306DB"/>
    <w:rsid w:val="00631B84"/>
    <w:rsid w:val="006455E0"/>
    <w:rsid w:val="0069399C"/>
    <w:rsid w:val="006C2E2E"/>
    <w:rsid w:val="006C6E56"/>
    <w:rsid w:val="006E449F"/>
    <w:rsid w:val="006E484A"/>
    <w:rsid w:val="006E7B3F"/>
    <w:rsid w:val="006F6FE8"/>
    <w:rsid w:val="00710372"/>
    <w:rsid w:val="007167AA"/>
    <w:rsid w:val="00721A0B"/>
    <w:rsid w:val="00721ED6"/>
    <w:rsid w:val="00731A3F"/>
    <w:rsid w:val="00733C62"/>
    <w:rsid w:val="0076492C"/>
    <w:rsid w:val="007B2BC1"/>
    <w:rsid w:val="007B3490"/>
    <w:rsid w:val="007D7556"/>
    <w:rsid w:val="007E093F"/>
    <w:rsid w:val="007E4859"/>
    <w:rsid w:val="007F559C"/>
    <w:rsid w:val="007F75E5"/>
    <w:rsid w:val="008123F7"/>
    <w:rsid w:val="00817A54"/>
    <w:rsid w:val="008341AA"/>
    <w:rsid w:val="00841917"/>
    <w:rsid w:val="008A2AFC"/>
    <w:rsid w:val="008E0F6E"/>
    <w:rsid w:val="0099674C"/>
    <w:rsid w:val="009B34D1"/>
    <w:rsid w:val="009E0552"/>
    <w:rsid w:val="009F2D39"/>
    <w:rsid w:val="00A14DB4"/>
    <w:rsid w:val="00A3352A"/>
    <w:rsid w:val="00A662D7"/>
    <w:rsid w:val="00A7271D"/>
    <w:rsid w:val="00A94139"/>
    <w:rsid w:val="00A97191"/>
    <w:rsid w:val="00AB30B2"/>
    <w:rsid w:val="00AE19D7"/>
    <w:rsid w:val="00AE4B99"/>
    <w:rsid w:val="00AF63E1"/>
    <w:rsid w:val="00B0073F"/>
    <w:rsid w:val="00B151E0"/>
    <w:rsid w:val="00B15BEB"/>
    <w:rsid w:val="00B40816"/>
    <w:rsid w:val="00B41FA7"/>
    <w:rsid w:val="00B47EFE"/>
    <w:rsid w:val="00B51201"/>
    <w:rsid w:val="00B61BCB"/>
    <w:rsid w:val="00B6588F"/>
    <w:rsid w:val="00B74C00"/>
    <w:rsid w:val="00B75CA6"/>
    <w:rsid w:val="00B80F3E"/>
    <w:rsid w:val="00B929A2"/>
    <w:rsid w:val="00BA21B4"/>
    <w:rsid w:val="00BA2D4E"/>
    <w:rsid w:val="00BB20F5"/>
    <w:rsid w:val="00BD4F88"/>
    <w:rsid w:val="00C06A0A"/>
    <w:rsid w:val="00C262A9"/>
    <w:rsid w:val="00C2753F"/>
    <w:rsid w:val="00C34F31"/>
    <w:rsid w:val="00C4552E"/>
    <w:rsid w:val="00C50C46"/>
    <w:rsid w:val="00C625E3"/>
    <w:rsid w:val="00C6338C"/>
    <w:rsid w:val="00C72B72"/>
    <w:rsid w:val="00C7420B"/>
    <w:rsid w:val="00C8464B"/>
    <w:rsid w:val="00C8657B"/>
    <w:rsid w:val="00CA0704"/>
    <w:rsid w:val="00CA4AC6"/>
    <w:rsid w:val="00CC6878"/>
    <w:rsid w:val="00CF5DD9"/>
    <w:rsid w:val="00D338E1"/>
    <w:rsid w:val="00D46364"/>
    <w:rsid w:val="00D541BC"/>
    <w:rsid w:val="00D5421E"/>
    <w:rsid w:val="00D85257"/>
    <w:rsid w:val="00D91C26"/>
    <w:rsid w:val="00DA3C5C"/>
    <w:rsid w:val="00DA58E0"/>
    <w:rsid w:val="00DB40F3"/>
    <w:rsid w:val="00DD4420"/>
    <w:rsid w:val="00DF6B72"/>
    <w:rsid w:val="00E61AF5"/>
    <w:rsid w:val="00E62982"/>
    <w:rsid w:val="00E7592C"/>
    <w:rsid w:val="00E76A96"/>
    <w:rsid w:val="00F76D66"/>
    <w:rsid w:val="00F95C37"/>
    <w:rsid w:val="00FA075F"/>
    <w:rsid w:val="00FF0785"/>
    <w:rsid w:val="161F713C"/>
    <w:rsid w:val="1E932634"/>
    <w:rsid w:val="294F3AFD"/>
    <w:rsid w:val="48CD6D8D"/>
    <w:rsid w:val="59CB2824"/>
    <w:rsid w:val="6F3578C4"/>
    <w:rsid w:val="7511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name="Balloon Text"/>
    <w:lsdException w:uiPriority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uiPriority w:val="99"/>
    <w:pPr>
      <w:spacing w:line="360" w:lineRule="auto"/>
      <w:ind w:firstLine="480" w:firstLineChars="200"/>
    </w:pPr>
    <w:rPr>
      <w:rFonts w:ascii="Times New Roman" w:hAnsi="Times New Roman"/>
      <w:sz w:val="24"/>
      <w:szCs w:val="24"/>
    </w:rPr>
  </w:style>
  <w:style w:type="paragraph" w:styleId="3">
    <w:name w:val="Date"/>
    <w:basedOn w:val="1"/>
    <w:next w:val="1"/>
    <w:link w:val="17"/>
    <w:uiPriority w:val="99"/>
    <w:pPr>
      <w:ind w:left="100" w:leftChars="2500"/>
    </w:pPr>
  </w:style>
  <w:style w:type="paragraph" w:styleId="4">
    <w:name w:val="Balloon Text"/>
    <w:basedOn w:val="1"/>
    <w:link w:val="15"/>
    <w:semiHidden/>
    <w:uiPriority w:val="99"/>
    <w:rPr>
      <w:sz w:val="18"/>
      <w:szCs w:val="18"/>
    </w:rPr>
  </w:style>
  <w:style w:type="paragraph" w:styleId="5">
    <w:name w:val="footer"/>
    <w:basedOn w:val="1"/>
    <w:link w:val="14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basedOn w:val="9"/>
    <w:qFormat/>
    <w:locked/>
    <w:uiPriority w:val="99"/>
    <w:rPr>
      <w:rFonts w:cs="Times New Roman"/>
      <w:b/>
      <w:bCs/>
    </w:rPr>
  </w:style>
  <w:style w:type="character" w:styleId="11">
    <w:name w:val="FollowedHyperlink"/>
    <w:basedOn w:val="9"/>
    <w:qFormat/>
    <w:uiPriority w:val="99"/>
    <w:rPr>
      <w:rFonts w:cs="Times New Roman"/>
      <w:color w:val="800080"/>
      <w:u w:val="single"/>
    </w:rPr>
  </w:style>
  <w:style w:type="character" w:styleId="12">
    <w:name w:val="Hyperlink"/>
    <w:basedOn w:val="9"/>
    <w:uiPriority w:val="99"/>
    <w:rPr>
      <w:rFonts w:cs="Times New Roman"/>
      <w:color w:val="0000FF"/>
      <w:u w:val="single"/>
    </w:rPr>
  </w:style>
  <w:style w:type="character" w:customStyle="1" w:styleId="13">
    <w:name w:val="页眉 Char"/>
    <w:basedOn w:val="9"/>
    <w:link w:val="6"/>
    <w:semiHidden/>
    <w:locked/>
    <w:uiPriority w:val="99"/>
    <w:rPr>
      <w:rFonts w:cs="Times New Roman"/>
      <w:sz w:val="18"/>
      <w:szCs w:val="18"/>
    </w:rPr>
  </w:style>
  <w:style w:type="character" w:customStyle="1" w:styleId="14">
    <w:name w:val="页脚 Char"/>
    <w:basedOn w:val="9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正文文本缩进 Char"/>
    <w:basedOn w:val="9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7">
    <w:name w:val="日期 Char"/>
    <w:basedOn w:val="9"/>
    <w:link w:val="3"/>
    <w:semiHidden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ipp</Company>
  <Pages>2</Pages>
  <Words>175</Words>
  <Characters>999</Characters>
  <Lines>8</Lines>
  <Paragraphs>2</Paragraphs>
  <TotalTime>2</TotalTime>
  <ScaleCrop>false</ScaleCrop>
  <LinksUpToDate>false</LinksUpToDate>
  <CharactersWithSpaces>1172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2015-07-25T06:54:00Z</dcterms:created>
  <dc:creator>黄蔚平</dc:creator>
  <cp:lastModifiedBy>WPS_407453386</cp:lastModifiedBy>
  <cp:lastPrinted>2015-07-30T02:18:00Z</cp:lastPrinted>
  <dcterms:modified xsi:type="dcterms:W3CDTF">2022-03-09T07:44:27Z</dcterms:modified>
  <dc:title>等离子体物理研究所接收来所做课题（或实习）学生协议书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8BC48657A3CA46B3B0AE4C6BF0E607D8</vt:lpwstr>
  </property>
</Properties>
</file>