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335A8">
      <w:pPr>
        <w:pStyle w:val="2"/>
        <w:spacing w:line="360" w:lineRule="auto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：技术参数</w:t>
      </w:r>
    </w:p>
    <w:tbl>
      <w:tblPr>
        <w:tblStyle w:val="3"/>
        <w:tblpPr w:leftFromText="180" w:rightFromText="180" w:horzAnchor="margin" w:tblpY="954"/>
        <w:tblW w:w="76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158"/>
        <w:gridCol w:w="1843"/>
        <w:gridCol w:w="2835"/>
      </w:tblGrid>
      <w:tr w14:paraId="4D12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</w:trPr>
        <w:tc>
          <w:tcPr>
            <w:tcW w:w="4786" w:type="dxa"/>
            <w:gridSpan w:val="3"/>
            <w:noWrap w:val="0"/>
            <w:vAlign w:val="center"/>
          </w:tcPr>
          <w:p w14:paraId="1491B7C0">
            <w:pPr>
              <w:pStyle w:val="2"/>
              <w:spacing w:line="360" w:lineRule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试   验  项   目</w:t>
            </w:r>
          </w:p>
        </w:tc>
        <w:tc>
          <w:tcPr>
            <w:tcW w:w="2835" w:type="dxa"/>
            <w:noWrap w:val="0"/>
            <w:vAlign w:val="center"/>
          </w:tcPr>
          <w:p w14:paraId="3DF2FE15">
            <w:pPr>
              <w:pStyle w:val="2"/>
              <w:spacing w:line="360" w:lineRule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指 标 值</w:t>
            </w:r>
          </w:p>
        </w:tc>
      </w:tr>
      <w:tr w14:paraId="00B0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2943" w:type="dxa"/>
            <w:gridSpan w:val="2"/>
            <w:vMerge w:val="restart"/>
            <w:noWrap w:val="0"/>
            <w:vAlign w:val="bottom"/>
          </w:tcPr>
          <w:p w14:paraId="0D68E3EA">
            <w:pPr>
              <w:pStyle w:val="2"/>
              <w:spacing w:line="360" w:lineRule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拉伸断裂强力</w:t>
            </w:r>
          </w:p>
          <w:p w14:paraId="1BF02918">
            <w:pPr>
              <w:pStyle w:val="2"/>
              <w:spacing w:line="360" w:lineRule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（N/25mm）</w:t>
            </w:r>
          </w:p>
        </w:tc>
        <w:tc>
          <w:tcPr>
            <w:tcW w:w="1843" w:type="dxa"/>
            <w:noWrap w:val="0"/>
            <w:vAlign w:val="bottom"/>
          </w:tcPr>
          <w:p w14:paraId="106E7D61">
            <w:pPr>
              <w:pStyle w:val="2"/>
              <w:spacing w:line="360" w:lineRule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经向</w:t>
            </w:r>
          </w:p>
        </w:tc>
        <w:tc>
          <w:tcPr>
            <w:tcW w:w="2835" w:type="dxa"/>
            <w:noWrap w:val="0"/>
            <w:vAlign w:val="center"/>
          </w:tcPr>
          <w:p w14:paraId="195A84F0">
            <w:pPr>
              <w:pStyle w:val="2"/>
              <w:spacing w:line="360" w:lineRule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≥1750</w:t>
            </w:r>
          </w:p>
        </w:tc>
      </w:tr>
      <w:tr w14:paraId="20F6E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2943" w:type="dxa"/>
            <w:gridSpan w:val="2"/>
            <w:vMerge w:val="continue"/>
            <w:noWrap w:val="0"/>
            <w:vAlign w:val="bottom"/>
          </w:tcPr>
          <w:p w14:paraId="3ECB45D4">
            <w:pPr>
              <w:pStyle w:val="2"/>
              <w:spacing w:line="360" w:lineRule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43" w:type="dxa"/>
            <w:noWrap w:val="0"/>
            <w:vAlign w:val="bottom"/>
          </w:tcPr>
          <w:p w14:paraId="1671B189">
            <w:pPr>
              <w:pStyle w:val="2"/>
              <w:spacing w:line="360" w:lineRule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纬向</w:t>
            </w:r>
          </w:p>
        </w:tc>
        <w:tc>
          <w:tcPr>
            <w:tcW w:w="2835" w:type="dxa"/>
            <w:noWrap w:val="0"/>
            <w:vAlign w:val="center"/>
          </w:tcPr>
          <w:p w14:paraId="0ED4E0B4">
            <w:pPr>
              <w:pStyle w:val="2"/>
              <w:spacing w:line="360" w:lineRule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≥1750</w:t>
            </w:r>
          </w:p>
        </w:tc>
      </w:tr>
      <w:tr w14:paraId="1DC54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4786" w:type="dxa"/>
            <w:gridSpan w:val="3"/>
            <w:noWrap w:val="0"/>
            <w:vAlign w:val="bottom"/>
          </w:tcPr>
          <w:p w14:paraId="36BD9D6D">
            <w:pPr>
              <w:pStyle w:val="2"/>
              <w:spacing w:line="360" w:lineRule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厚度  （mm）</w:t>
            </w:r>
          </w:p>
        </w:tc>
        <w:tc>
          <w:tcPr>
            <w:tcW w:w="2835" w:type="dxa"/>
            <w:noWrap w:val="0"/>
            <w:vAlign w:val="center"/>
          </w:tcPr>
          <w:p w14:paraId="4347F370">
            <w:pPr>
              <w:pStyle w:val="2"/>
              <w:spacing w:line="360" w:lineRule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sz w:val="28"/>
                <w:szCs w:val="28"/>
                <w:lang w:val="en-US" w:eastAsia="zh-CN"/>
              </w:rPr>
              <w:t>0.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ascii="仿宋" w:hAnsi="仿宋" w:eastAsia="仿宋"/>
                <w:sz w:val="28"/>
                <w:szCs w:val="28"/>
                <w:lang w:val="en-US" w:eastAsia="zh-CN"/>
              </w:rPr>
              <w:t>±0.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04</w:t>
            </w:r>
          </w:p>
        </w:tc>
      </w:tr>
      <w:tr w14:paraId="18A59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4786" w:type="dxa"/>
            <w:gridSpan w:val="3"/>
            <w:noWrap w:val="0"/>
            <w:vAlign w:val="bottom"/>
          </w:tcPr>
          <w:p w14:paraId="22EF3557">
            <w:pPr>
              <w:pStyle w:val="2"/>
              <w:spacing w:line="360" w:lineRule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单位面积质量（g/m2）</w:t>
            </w:r>
          </w:p>
        </w:tc>
        <w:tc>
          <w:tcPr>
            <w:tcW w:w="2835" w:type="dxa"/>
            <w:noWrap w:val="0"/>
            <w:vAlign w:val="center"/>
          </w:tcPr>
          <w:p w14:paraId="4309E573">
            <w:pPr>
              <w:pStyle w:val="2"/>
              <w:spacing w:line="360" w:lineRule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410</w:t>
            </w:r>
            <w:r>
              <w:rPr>
                <w:rFonts w:ascii="仿宋" w:hAnsi="仿宋" w:eastAsia="仿宋"/>
                <w:sz w:val="28"/>
                <w:szCs w:val="28"/>
                <w:lang w:val="en-US" w:eastAsia="zh-CN"/>
              </w:rPr>
              <w:t>±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40</w:t>
            </w:r>
          </w:p>
        </w:tc>
      </w:tr>
      <w:tr w14:paraId="57658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785" w:type="dxa"/>
            <w:vMerge w:val="restart"/>
            <w:noWrap w:val="0"/>
            <w:vAlign w:val="bottom"/>
          </w:tcPr>
          <w:p w14:paraId="5EAC0561">
            <w:pPr>
              <w:pStyle w:val="2"/>
              <w:spacing w:line="360" w:lineRule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经纬密度</w:t>
            </w:r>
          </w:p>
          <w:p w14:paraId="09E10D3B">
            <w:pPr>
              <w:pStyle w:val="2"/>
              <w:spacing w:line="360" w:lineRule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（根/cm）</w:t>
            </w:r>
          </w:p>
        </w:tc>
        <w:tc>
          <w:tcPr>
            <w:tcW w:w="3001" w:type="dxa"/>
            <w:gridSpan w:val="2"/>
            <w:noWrap w:val="0"/>
            <w:vAlign w:val="bottom"/>
          </w:tcPr>
          <w:p w14:paraId="0E1FA629">
            <w:pPr>
              <w:pStyle w:val="2"/>
              <w:spacing w:line="360" w:lineRule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经向</w:t>
            </w:r>
          </w:p>
        </w:tc>
        <w:tc>
          <w:tcPr>
            <w:tcW w:w="2835" w:type="dxa"/>
            <w:noWrap w:val="0"/>
            <w:vAlign w:val="center"/>
          </w:tcPr>
          <w:p w14:paraId="225DB97E">
            <w:pPr>
              <w:pStyle w:val="2"/>
              <w:spacing w:line="360" w:lineRule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3根/cm</w:t>
            </w:r>
            <w:r>
              <w:rPr>
                <w:rFonts w:ascii="仿宋" w:hAnsi="仿宋" w:eastAsia="仿宋"/>
                <w:sz w:val="28"/>
                <w:szCs w:val="28"/>
                <w:lang w:val="en-US" w:eastAsia="zh-CN"/>
              </w:rPr>
              <w:t>±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5根/m</w:t>
            </w:r>
          </w:p>
        </w:tc>
      </w:tr>
      <w:tr w14:paraId="4EEAB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785" w:type="dxa"/>
            <w:vMerge w:val="continue"/>
            <w:noWrap w:val="0"/>
            <w:vAlign w:val="bottom"/>
          </w:tcPr>
          <w:p w14:paraId="19D8EB3C">
            <w:pPr>
              <w:pStyle w:val="2"/>
              <w:spacing w:line="360" w:lineRule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3001" w:type="dxa"/>
            <w:gridSpan w:val="2"/>
            <w:noWrap w:val="0"/>
            <w:vAlign w:val="bottom"/>
          </w:tcPr>
          <w:p w14:paraId="56B3939E">
            <w:pPr>
              <w:pStyle w:val="2"/>
              <w:spacing w:line="360" w:lineRule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纬向</w:t>
            </w:r>
          </w:p>
        </w:tc>
        <w:tc>
          <w:tcPr>
            <w:tcW w:w="2835" w:type="dxa"/>
            <w:noWrap w:val="0"/>
            <w:vAlign w:val="center"/>
          </w:tcPr>
          <w:p w14:paraId="64FC8795">
            <w:pPr>
              <w:pStyle w:val="2"/>
              <w:spacing w:line="360" w:lineRule="auto"/>
              <w:rPr>
                <w:rFonts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3根/cm</w:t>
            </w:r>
            <w:r>
              <w:rPr>
                <w:rFonts w:ascii="仿宋" w:hAnsi="仿宋" w:eastAsia="仿宋"/>
                <w:sz w:val="28"/>
                <w:szCs w:val="28"/>
                <w:lang w:val="en-US" w:eastAsia="zh-CN"/>
              </w:rPr>
              <w:t>±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5根/m</w:t>
            </w:r>
          </w:p>
        </w:tc>
      </w:tr>
      <w:tr w14:paraId="6B7A1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4786" w:type="dxa"/>
            <w:gridSpan w:val="3"/>
            <w:noWrap w:val="0"/>
            <w:vAlign w:val="bottom"/>
          </w:tcPr>
          <w:p w14:paraId="1458B117">
            <w:pPr>
              <w:pStyle w:val="2"/>
              <w:spacing w:line="360" w:lineRule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可燃物含量  （%）</w:t>
            </w:r>
          </w:p>
        </w:tc>
        <w:tc>
          <w:tcPr>
            <w:tcW w:w="2835" w:type="dxa"/>
            <w:noWrap w:val="0"/>
            <w:vAlign w:val="center"/>
          </w:tcPr>
          <w:p w14:paraId="68511A91">
            <w:pPr>
              <w:pStyle w:val="2"/>
              <w:spacing w:line="360" w:lineRule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0.5-1.0</w:t>
            </w:r>
          </w:p>
        </w:tc>
      </w:tr>
      <w:tr w14:paraId="23E5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4786" w:type="dxa"/>
            <w:gridSpan w:val="3"/>
            <w:noWrap w:val="0"/>
            <w:vAlign w:val="center"/>
          </w:tcPr>
          <w:p w14:paraId="060B0688">
            <w:pPr>
              <w:pStyle w:val="2"/>
              <w:spacing w:line="360" w:lineRule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幅宽（mm）</w:t>
            </w:r>
          </w:p>
        </w:tc>
        <w:tc>
          <w:tcPr>
            <w:tcW w:w="2835" w:type="dxa"/>
            <w:noWrap w:val="0"/>
            <w:vAlign w:val="center"/>
          </w:tcPr>
          <w:p w14:paraId="344BE10D">
            <w:pPr>
              <w:pStyle w:val="2"/>
              <w:spacing w:line="360" w:lineRule="auto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1270-1280</w:t>
            </w:r>
          </w:p>
        </w:tc>
      </w:tr>
    </w:tbl>
    <w:p w14:paraId="65F8F5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94260"/>
    <w:rsid w:val="3A2A2EC4"/>
    <w:rsid w:val="3E86104F"/>
    <w:rsid w:val="522C726E"/>
    <w:rsid w:val="5A6C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customStyle="1" w:styleId="5">
    <w:name w:val="质量目录标题"/>
    <w:basedOn w:val="1"/>
    <w:next w:val="1"/>
    <w:qFormat/>
    <w:uiPriority w:val="0"/>
    <w:pPr>
      <w:spacing w:line="360" w:lineRule="auto"/>
    </w:pPr>
    <w:rPr>
      <w:rFonts w:ascii="Times New Roman" w:hAnsi="Times New Roman"/>
      <w:sz w:val="24"/>
    </w:rPr>
  </w:style>
  <w:style w:type="paragraph" w:customStyle="1" w:styleId="6">
    <w:name w:val="三体文件一级标题"/>
    <w:basedOn w:val="1"/>
    <w:qFormat/>
    <w:uiPriority w:val="0"/>
    <w:pPr>
      <w:tabs>
        <w:tab w:val="left" w:pos="1470"/>
      </w:tabs>
      <w:spacing w:line="360" w:lineRule="auto"/>
    </w:pPr>
    <w:rPr>
      <w:rFonts w:eastAsia="宋体" w:asciiTheme="minorAscii" w:hAnsiTheme="minorAscii" w:cstheme="minorEastAsia"/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139</Characters>
  <Lines>0</Lines>
  <Paragraphs>0</Paragraphs>
  <TotalTime>0</TotalTime>
  <ScaleCrop>false</ScaleCrop>
  <LinksUpToDate>false</LinksUpToDate>
  <CharactersWithSpaces>153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2025-02-24T02:20:00Z</dcterms:created>
  <dc:creator>21038</dc:creator>
  <cp:lastModifiedBy>夏夏</cp:lastModifiedBy>
  <dcterms:modified xsi:type="dcterms:W3CDTF">2026-06-16T01:23:13Z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49E3CB3E39894BF78D5893D8B37FB544_13</vt:lpwstr>
  </property>
  <property fmtid="{D5CDD505-2E9C-101B-9397-08002B2CF9AE}" pid="4" name="KSOTemplateDocerSaveRecord">
    <vt:lpwstr>eyJoZGlkIjoiNDIxNjhkZGMwYjY2OWQ1MTM2ZWJjY2EwNTJmMTkwODEiLCJ1c2VySWQiOiI1NDMxMjAxODEifQ==</vt:lpwstr>
  </property>
</Properties>
</file>